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A24" w:rsidRPr="00124A24" w:rsidRDefault="00124A24" w:rsidP="00124A24">
      <w:pPr>
        <w:spacing w:line="480" w:lineRule="auto"/>
        <w:rPr>
          <w:rFonts w:ascii="Arial" w:hAnsi="Arial" w:cs="Arial"/>
          <w:b/>
          <w:bCs/>
          <w:sz w:val="36"/>
          <w:szCs w:val="36"/>
        </w:rPr>
      </w:pPr>
      <w:r w:rsidRPr="00124A24">
        <w:rPr>
          <w:rFonts w:ascii="Arial" w:hAnsi="Arial" w:cs="Arial"/>
          <w:b/>
          <w:bCs/>
          <w:sz w:val="36"/>
          <w:szCs w:val="36"/>
        </w:rPr>
        <w:t>AUTUMN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She said to wait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But it’s getting late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 xml:space="preserve">More than </w:t>
      </w:r>
      <w:r>
        <w:rPr>
          <w:rFonts w:ascii="Arial" w:hAnsi="Arial" w:cs="Arial"/>
          <w:sz w:val="36"/>
          <w:szCs w:val="36"/>
        </w:rPr>
        <w:t>a</w:t>
      </w:r>
      <w:r w:rsidRPr="00124A24">
        <w:rPr>
          <w:rFonts w:ascii="Arial" w:hAnsi="Arial" w:cs="Arial"/>
          <w:sz w:val="36"/>
          <w:szCs w:val="36"/>
        </w:rPr>
        <w:t xml:space="preserve"> year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I wish that she were here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Autumn, it’s almost autumn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Where is she now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The country was cold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And I’m growing old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She called me “the one”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She’d be back with the warming sun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Autumn, it’s almost autumn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Where is she now (2</w:t>
      </w:r>
      <w:proofErr w:type="gramStart"/>
      <w:r w:rsidRPr="00124A24">
        <w:rPr>
          <w:rFonts w:ascii="Arial" w:hAnsi="Arial" w:cs="Arial"/>
          <w:sz w:val="36"/>
          <w:szCs w:val="36"/>
        </w:rPr>
        <w:t>x</w:t>
      </w:r>
      <w:proofErr w:type="gramEnd"/>
      <w:r w:rsidRPr="00124A24">
        <w:rPr>
          <w:rFonts w:ascii="Arial" w:hAnsi="Arial" w:cs="Arial"/>
          <w:sz w:val="36"/>
          <w:szCs w:val="36"/>
        </w:rPr>
        <w:t>)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She said to wait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But it’s getting late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More than 1 year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I wish that she were here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Autumn, it’s almost autumn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  <w:r w:rsidRPr="00124A24">
        <w:rPr>
          <w:rFonts w:ascii="Arial" w:hAnsi="Arial" w:cs="Arial"/>
          <w:sz w:val="36"/>
          <w:szCs w:val="36"/>
        </w:rPr>
        <w:t>Where is she now (2</w:t>
      </w:r>
      <w:proofErr w:type="gramStart"/>
      <w:r w:rsidRPr="00124A24">
        <w:rPr>
          <w:rFonts w:ascii="Arial" w:hAnsi="Arial" w:cs="Arial"/>
          <w:sz w:val="36"/>
          <w:szCs w:val="36"/>
        </w:rPr>
        <w:t>x</w:t>
      </w:r>
      <w:proofErr w:type="gramEnd"/>
      <w:r w:rsidRPr="00124A24">
        <w:rPr>
          <w:rFonts w:ascii="Arial" w:hAnsi="Arial" w:cs="Arial"/>
          <w:sz w:val="36"/>
          <w:szCs w:val="36"/>
        </w:rPr>
        <w:t>)</w:t>
      </w:r>
    </w:p>
    <w:p w:rsidR="00124A24" w:rsidRPr="00124A24" w:rsidRDefault="00124A24" w:rsidP="00124A24">
      <w:pPr>
        <w:spacing w:line="480" w:lineRule="auto"/>
        <w:rPr>
          <w:rFonts w:ascii="Arial" w:hAnsi="Arial" w:cs="Arial"/>
          <w:sz w:val="36"/>
          <w:szCs w:val="36"/>
        </w:rPr>
      </w:pPr>
    </w:p>
    <w:p w:rsidR="00032E44" w:rsidRPr="00124A24" w:rsidRDefault="00124A24" w:rsidP="00124A24">
      <w:pPr>
        <w:spacing w:line="480" w:lineRule="auto"/>
        <w:rPr>
          <w:sz w:val="36"/>
          <w:szCs w:val="36"/>
        </w:rPr>
      </w:pPr>
    </w:p>
    <w:sectPr w:rsidR="00032E44" w:rsidRPr="00124A24" w:rsidSect="00766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1DE0"/>
    <w:rsid w:val="001136AB"/>
    <w:rsid w:val="00124A24"/>
    <w:rsid w:val="00241B5A"/>
    <w:rsid w:val="00391DE0"/>
    <w:rsid w:val="003A50B8"/>
    <w:rsid w:val="0076653E"/>
    <w:rsid w:val="007E3C75"/>
    <w:rsid w:val="00A7321F"/>
    <w:rsid w:val="00CC44BF"/>
    <w:rsid w:val="00E75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D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1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2</cp:revision>
  <dcterms:created xsi:type="dcterms:W3CDTF">2016-01-03T01:43:00Z</dcterms:created>
  <dcterms:modified xsi:type="dcterms:W3CDTF">2016-01-03T01:43:00Z</dcterms:modified>
</cp:coreProperties>
</file>